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D6" w:rsidRDefault="000F1AD6" w:rsidP="000F1AD6">
      <w:pPr>
        <w:pStyle w:val="Heading1"/>
      </w:pPr>
      <w:bookmarkStart w:id="0" w:name="_Toc340068102"/>
      <w:r>
        <w:t>Building and Running Test Applications</w:t>
      </w:r>
      <w:bookmarkEnd w:id="0"/>
    </w:p>
    <w:p w:rsidR="000F1AD6" w:rsidRDefault="000F1AD6" w:rsidP="000F1AD6">
      <w:pPr>
        <w:pStyle w:val="Heading2"/>
      </w:pPr>
      <w:bookmarkStart w:id="1" w:name="_Toc340068103"/>
      <w:r>
        <w:t>1: I2C Test Application</w:t>
      </w:r>
      <w:bookmarkEnd w:id="1"/>
    </w:p>
    <w:p w:rsidR="000F1AD6" w:rsidRDefault="000F1AD6" w:rsidP="000F1AD6">
      <w:r>
        <w:t>This test source code is located at the following location: “</w:t>
      </w:r>
      <w:r w:rsidRPr="009148BD">
        <w:t>\I2CAPP</w:t>
      </w:r>
      <w:r>
        <w:t>”.</w:t>
      </w:r>
    </w:p>
    <w:p w:rsidR="000F1AD6" w:rsidRDefault="000F1AD6" w:rsidP="000F1AD6">
      <w:r>
        <w:t>Add I2CAPP as a subproject:</w:t>
      </w:r>
    </w:p>
    <w:p w:rsidR="000F1AD6" w:rsidRDefault="000F1AD6" w:rsidP="000F1AD6">
      <w:pPr>
        <w:pStyle w:val="ListParagraph"/>
        <w:numPr>
          <w:ilvl w:val="0"/>
          <w:numId w:val="1"/>
        </w:numPr>
      </w:pPr>
      <w:r>
        <w:t>In Visual Studio click “Project” -&gt; “Add Existing Subproject”</w:t>
      </w:r>
    </w:p>
    <w:p w:rsidR="000F1AD6" w:rsidRDefault="000F1AD6" w:rsidP="000F1AD6">
      <w:pPr>
        <w:pStyle w:val="ListParagraph"/>
        <w:numPr>
          <w:ilvl w:val="0"/>
          <w:numId w:val="1"/>
        </w:numPr>
      </w:pPr>
      <w:r>
        <w:t>Navigate to “\I2CAPP” and select the sources file.</w:t>
      </w:r>
    </w:p>
    <w:p w:rsidR="000F1AD6" w:rsidRDefault="000F1AD6" w:rsidP="000F1AD6">
      <w:pPr>
        <w:pStyle w:val="ListParagraph"/>
        <w:numPr>
          <w:ilvl w:val="0"/>
          <w:numId w:val="1"/>
        </w:numPr>
      </w:pPr>
      <w:r>
        <w:t>I2CAPP will be added to subprojects and will be built with and included in the BSP.</w:t>
      </w:r>
    </w:p>
    <w:p w:rsidR="000F1AD6" w:rsidRDefault="000F1AD6" w:rsidP="000F1AD6">
      <w:r>
        <w:t>Build the subproject:</w:t>
      </w:r>
    </w:p>
    <w:p w:rsidR="000F1AD6" w:rsidRDefault="000F1AD6" w:rsidP="000F1AD6">
      <w:pPr>
        <w:pStyle w:val="ListParagraph"/>
        <w:numPr>
          <w:ilvl w:val="0"/>
          <w:numId w:val="2"/>
        </w:numPr>
      </w:pPr>
      <w:r>
        <w:t>To Build just the subproject:</w:t>
      </w:r>
    </w:p>
    <w:p w:rsidR="000F1AD6" w:rsidRDefault="000F1AD6" w:rsidP="000F1AD6">
      <w:pPr>
        <w:pStyle w:val="ListParagraph"/>
        <w:numPr>
          <w:ilvl w:val="1"/>
          <w:numId w:val="2"/>
        </w:numPr>
      </w:pPr>
      <w:r>
        <w:t>Right click the I2CAPP subproject and select build.</w:t>
      </w:r>
    </w:p>
    <w:p w:rsidR="000F1AD6" w:rsidRDefault="000F1AD6" w:rsidP="000F1AD6">
      <w:pPr>
        <w:pStyle w:val="ListParagraph"/>
        <w:numPr>
          <w:ilvl w:val="1"/>
          <w:numId w:val="2"/>
        </w:numPr>
      </w:pPr>
      <w:r>
        <w:t>Compiled binary should be present in “</w:t>
      </w:r>
      <w:r w:rsidRPr="009148BD">
        <w:t>\I2CAPP\</w:t>
      </w:r>
      <w:proofErr w:type="spellStart"/>
      <w:r w:rsidRPr="009148BD">
        <w:t>obj</w:t>
      </w:r>
      <w:proofErr w:type="spellEnd"/>
      <w:r w:rsidRPr="009148BD">
        <w:t>\ARMV7\retail</w:t>
      </w:r>
      <w:r>
        <w:t>” (or debug depending on the build environment).</w:t>
      </w:r>
    </w:p>
    <w:p w:rsidR="000F1AD6" w:rsidRDefault="000F1AD6" w:rsidP="000F1AD6">
      <w:pPr>
        <w:pStyle w:val="ListParagraph"/>
        <w:numPr>
          <w:ilvl w:val="0"/>
          <w:numId w:val="2"/>
        </w:numPr>
      </w:pPr>
      <w:r>
        <w:t>To build with your OS Image:</w:t>
      </w:r>
    </w:p>
    <w:p w:rsidR="000F1AD6" w:rsidRDefault="000F1AD6" w:rsidP="000F1AD6">
      <w:pPr>
        <w:pStyle w:val="ListParagraph"/>
        <w:numPr>
          <w:ilvl w:val="1"/>
          <w:numId w:val="2"/>
        </w:numPr>
      </w:pPr>
      <w:r>
        <w:t>Click “Build” -&gt; “Advanced Build Commands” -&gt; “Build Current BSP and Subprojects”.</w:t>
      </w:r>
    </w:p>
    <w:p w:rsidR="000F1AD6" w:rsidRDefault="000F1AD6" w:rsidP="000F1AD6">
      <w:pPr>
        <w:pStyle w:val="ListParagraph"/>
        <w:numPr>
          <w:ilvl w:val="1"/>
          <w:numId w:val="2"/>
        </w:numPr>
      </w:pPr>
      <w:r>
        <w:t>I2CAPP will be included in OS image in the “windows” directory.</w:t>
      </w:r>
    </w:p>
    <w:p w:rsidR="000F1AD6" w:rsidRDefault="000F1AD6" w:rsidP="000F1AD6">
      <w:r>
        <w:t>Run the application:</w:t>
      </w:r>
    </w:p>
    <w:p w:rsidR="000F1AD6" w:rsidRDefault="000F1AD6" w:rsidP="000F1AD6">
      <w:pPr>
        <w:pStyle w:val="ListParagraph"/>
        <w:numPr>
          <w:ilvl w:val="0"/>
          <w:numId w:val="3"/>
        </w:numPr>
      </w:pPr>
      <w:r>
        <w:t xml:space="preserve">Double click I2CAPP.exe in the windows directory. </w:t>
      </w:r>
    </w:p>
    <w:p w:rsidR="000F1AD6" w:rsidRDefault="000F1AD6" w:rsidP="000F1AD6">
      <w:pPr>
        <w:pStyle w:val="ListParagraph"/>
        <w:numPr>
          <w:ilvl w:val="1"/>
          <w:numId w:val="3"/>
        </w:numPr>
      </w:pPr>
      <w:r>
        <w:t>Application icon may be hidden. To reveal, unhide hidden files and folders in the display options.</w:t>
      </w:r>
    </w:p>
    <w:p w:rsidR="000F1AD6" w:rsidRDefault="000F1AD6" w:rsidP="000F1AD6">
      <w:pPr>
        <w:pStyle w:val="ListParagraph"/>
        <w:numPr>
          <w:ilvl w:val="0"/>
          <w:numId w:val="3"/>
        </w:numPr>
      </w:pPr>
      <w:r>
        <w:t>Or run from the command line “I2CAPP.exe”</w:t>
      </w:r>
    </w:p>
    <w:p w:rsidR="000F1AD6" w:rsidRDefault="000F1AD6" w:rsidP="000F1AD6">
      <w:r>
        <w:t>Interpreting the results:</w:t>
      </w:r>
    </w:p>
    <w:p w:rsidR="000F1AD6" w:rsidRDefault="000F1AD6" w:rsidP="000F1AD6">
      <w:pPr>
        <w:pStyle w:val="ListParagraph"/>
        <w:numPr>
          <w:ilvl w:val="0"/>
          <w:numId w:val="4"/>
        </w:numPr>
      </w:pPr>
      <w:r>
        <w:t>Application will write to the I2C1, 2, and 3 registers. It will then read the same registers.</w:t>
      </w:r>
    </w:p>
    <w:p w:rsidR="000F1AD6" w:rsidRDefault="000F1AD6" w:rsidP="000F1AD6">
      <w:pPr>
        <w:pStyle w:val="ListParagraph"/>
        <w:numPr>
          <w:ilvl w:val="0"/>
          <w:numId w:val="4"/>
        </w:numPr>
      </w:pPr>
      <w:r>
        <w:t>If I2C fails to write, it is considered a failure. This will be printed out on the debug port.</w:t>
      </w:r>
    </w:p>
    <w:p w:rsidR="000F1AD6" w:rsidRDefault="000F1AD6" w:rsidP="000F1AD6">
      <w:pPr>
        <w:pStyle w:val="ListParagraph"/>
        <w:numPr>
          <w:ilvl w:val="0"/>
          <w:numId w:val="4"/>
        </w:numPr>
      </w:pPr>
      <w:r>
        <w:t>If I2C fails to read, it is considered a failure. This will be printed out on the debug port.</w:t>
      </w:r>
    </w:p>
    <w:p w:rsidR="000F1AD6" w:rsidRDefault="000F1AD6" w:rsidP="000F1AD6">
      <w:pPr>
        <w:pStyle w:val="ListParagraph"/>
        <w:numPr>
          <w:ilvl w:val="0"/>
          <w:numId w:val="4"/>
        </w:numPr>
      </w:pPr>
      <w:r>
        <w:t xml:space="preserve">If I2C writes a value, and reads a different value than written, this is not necessarily a failure. This could be due to read-only or write-only registers, in which case, this is expected behavior. If this happens, check the registers being written to on specified device (i.e. – SGTL5000, HDMI, or LVDS) to determine if registers are read only. </w:t>
      </w:r>
    </w:p>
    <w:p w:rsidR="000F1AD6" w:rsidRDefault="000F1AD6" w:rsidP="000F1AD6">
      <w:pPr>
        <w:pStyle w:val="Heading2"/>
      </w:pPr>
      <w:bookmarkStart w:id="2" w:name="_Toc340068104"/>
      <w:r>
        <w:t>7.2: SPI Test Application</w:t>
      </w:r>
      <w:bookmarkEnd w:id="2"/>
    </w:p>
    <w:p w:rsidR="000F1AD6" w:rsidRDefault="000F1AD6" w:rsidP="000F1AD6">
      <w:r>
        <w:t>This test source code is located at the following location: “</w:t>
      </w:r>
      <w:r w:rsidRPr="009148BD">
        <w:t>\</w:t>
      </w:r>
      <w:r>
        <w:t>ECSPI”.</w:t>
      </w:r>
    </w:p>
    <w:p w:rsidR="000F1AD6" w:rsidRDefault="000F1AD6" w:rsidP="000F1AD6">
      <w:r>
        <w:t>Add ECSPI as a subproject:</w:t>
      </w:r>
    </w:p>
    <w:p w:rsidR="000F1AD6" w:rsidRDefault="000F1AD6" w:rsidP="000F1AD6">
      <w:pPr>
        <w:pStyle w:val="ListParagraph"/>
        <w:numPr>
          <w:ilvl w:val="0"/>
          <w:numId w:val="5"/>
        </w:numPr>
      </w:pPr>
      <w:r>
        <w:lastRenderedPageBreak/>
        <w:t>In Visual Studio click “Project” -&gt; “Add Existing Subproject”</w:t>
      </w:r>
    </w:p>
    <w:p w:rsidR="000F1AD6" w:rsidRDefault="000F1AD6" w:rsidP="000F1AD6">
      <w:pPr>
        <w:pStyle w:val="ListParagraph"/>
        <w:numPr>
          <w:ilvl w:val="0"/>
          <w:numId w:val="5"/>
        </w:numPr>
        <w:jc w:val="center"/>
      </w:pPr>
      <w:r>
        <w:t>Navigate to “\ECSPI” and select the sources file.</w:t>
      </w:r>
    </w:p>
    <w:p w:rsidR="000F1AD6" w:rsidRDefault="000F1AD6" w:rsidP="000F1AD6">
      <w:pPr>
        <w:pStyle w:val="ListParagraph"/>
        <w:numPr>
          <w:ilvl w:val="0"/>
          <w:numId w:val="5"/>
        </w:numPr>
      </w:pPr>
      <w:r>
        <w:t>ECSPI will be added to subprojects and will be built with and included in the BSP.</w:t>
      </w:r>
    </w:p>
    <w:p w:rsidR="000F1AD6" w:rsidRDefault="000F1AD6" w:rsidP="000F1AD6">
      <w:r>
        <w:t>Build the subproject:</w:t>
      </w:r>
    </w:p>
    <w:p w:rsidR="000F1AD6" w:rsidRDefault="000F1AD6" w:rsidP="000F1AD6">
      <w:pPr>
        <w:pStyle w:val="ListParagraph"/>
        <w:numPr>
          <w:ilvl w:val="0"/>
          <w:numId w:val="6"/>
        </w:numPr>
      </w:pPr>
      <w:r>
        <w:t>To Build just the subproject:</w:t>
      </w:r>
    </w:p>
    <w:p w:rsidR="000F1AD6" w:rsidRDefault="000F1AD6" w:rsidP="000F1AD6">
      <w:pPr>
        <w:pStyle w:val="ListParagraph"/>
        <w:numPr>
          <w:ilvl w:val="1"/>
          <w:numId w:val="6"/>
        </w:numPr>
      </w:pPr>
      <w:r>
        <w:t>Right click the ECSPI subproject and select build.</w:t>
      </w:r>
    </w:p>
    <w:p w:rsidR="000F1AD6" w:rsidRDefault="000F1AD6" w:rsidP="000F1AD6">
      <w:pPr>
        <w:pStyle w:val="ListParagraph"/>
        <w:numPr>
          <w:ilvl w:val="1"/>
          <w:numId w:val="6"/>
        </w:numPr>
      </w:pPr>
      <w:r>
        <w:t>Compiled binary should be present in “</w:t>
      </w:r>
      <w:r w:rsidRPr="009148BD">
        <w:t>\</w:t>
      </w:r>
      <w:r>
        <w:t>ECSPI</w:t>
      </w:r>
      <w:r w:rsidRPr="009148BD">
        <w:t>\</w:t>
      </w:r>
      <w:proofErr w:type="spellStart"/>
      <w:r w:rsidRPr="009148BD">
        <w:t>obj</w:t>
      </w:r>
      <w:proofErr w:type="spellEnd"/>
      <w:r w:rsidRPr="009148BD">
        <w:t>\ARMV7\retail</w:t>
      </w:r>
      <w:r>
        <w:t>” (or debug depending on the build environment).</w:t>
      </w:r>
    </w:p>
    <w:p w:rsidR="000F1AD6" w:rsidRDefault="000F1AD6" w:rsidP="000F1AD6">
      <w:pPr>
        <w:pStyle w:val="ListParagraph"/>
        <w:numPr>
          <w:ilvl w:val="0"/>
          <w:numId w:val="6"/>
        </w:numPr>
      </w:pPr>
      <w:r>
        <w:t>To build with your OS Image:</w:t>
      </w:r>
    </w:p>
    <w:p w:rsidR="000F1AD6" w:rsidRDefault="000F1AD6" w:rsidP="000F1AD6">
      <w:pPr>
        <w:pStyle w:val="ListParagraph"/>
        <w:numPr>
          <w:ilvl w:val="1"/>
          <w:numId w:val="6"/>
        </w:numPr>
      </w:pPr>
      <w:r>
        <w:t>Click “Build” -&gt; “Advanced Build Commands” -&gt; “Build Current BSP and Subprojects”.</w:t>
      </w:r>
    </w:p>
    <w:p w:rsidR="000F1AD6" w:rsidRDefault="000F1AD6" w:rsidP="000F1AD6">
      <w:pPr>
        <w:pStyle w:val="ListParagraph"/>
        <w:numPr>
          <w:ilvl w:val="1"/>
          <w:numId w:val="6"/>
        </w:numPr>
      </w:pPr>
      <w:r>
        <w:t>ECSPI will be included in OS image in the “windows” directory.</w:t>
      </w:r>
    </w:p>
    <w:p w:rsidR="000F1AD6" w:rsidRDefault="000F1AD6" w:rsidP="000F1AD6">
      <w:r>
        <w:t>Run the application:</w:t>
      </w:r>
    </w:p>
    <w:p w:rsidR="000F1AD6" w:rsidRDefault="000F1AD6" w:rsidP="000F1AD6">
      <w:pPr>
        <w:pStyle w:val="ListParagraph"/>
        <w:numPr>
          <w:ilvl w:val="0"/>
          <w:numId w:val="7"/>
        </w:numPr>
      </w:pPr>
      <w:r>
        <w:t xml:space="preserve">Double click ECSPIapp.exe in the windows directory. </w:t>
      </w:r>
    </w:p>
    <w:p w:rsidR="000F1AD6" w:rsidRDefault="000F1AD6" w:rsidP="000F1AD6">
      <w:pPr>
        <w:pStyle w:val="ListParagraph"/>
        <w:numPr>
          <w:ilvl w:val="1"/>
          <w:numId w:val="7"/>
        </w:numPr>
      </w:pPr>
      <w:r>
        <w:t>Application icon may be hidden. To reveal, unhide hidden files and folders in the display options.</w:t>
      </w:r>
    </w:p>
    <w:p w:rsidR="000F1AD6" w:rsidRDefault="000F1AD6" w:rsidP="000F1AD6">
      <w:pPr>
        <w:pStyle w:val="ListParagraph"/>
        <w:numPr>
          <w:ilvl w:val="0"/>
          <w:numId w:val="7"/>
        </w:numPr>
      </w:pPr>
      <w:r>
        <w:t>Or run from the command line “ECSPIapp.exe”</w:t>
      </w:r>
    </w:p>
    <w:p w:rsidR="000F1AD6" w:rsidRDefault="000F1AD6" w:rsidP="000F1AD6">
      <w:r>
        <w:t>Interpreting the results:</w:t>
      </w:r>
    </w:p>
    <w:p w:rsidR="000F1AD6" w:rsidRDefault="000F1AD6" w:rsidP="000F1AD6">
      <w:pPr>
        <w:pStyle w:val="ListParagraph"/>
        <w:numPr>
          <w:ilvl w:val="0"/>
          <w:numId w:val="4"/>
        </w:numPr>
      </w:pPr>
      <w:r>
        <w:t>Application will write to the SPI1: port.</w:t>
      </w:r>
    </w:p>
    <w:p w:rsidR="000F1AD6" w:rsidRPr="003C10EC" w:rsidRDefault="000F1AD6" w:rsidP="000F1AD6">
      <w:pPr>
        <w:pStyle w:val="ListParagraph"/>
        <w:numPr>
          <w:ilvl w:val="0"/>
          <w:numId w:val="4"/>
        </w:numPr>
      </w:pPr>
      <w:r>
        <w:t xml:space="preserve">Application will output onto the debug port whether the write and echo back on the SPI port succeeded or failed. </w:t>
      </w:r>
    </w:p>
    <w:p w:rsidR="000F1AD6" w:rsidRDefault="000F1AD6" w:rsidP="000F1AD6">
      <w:pPr>
        <w:pStyle w:val="Heading2"/>
      </w:pPr>
      <w:bookmarkStart w:id="3" w:name="_Toc340068105"/>
      <w:r>
        <w:t>7.3: UART Test Application</w:t>
      </w:r>
      <w:bookmarkEnd w:id="3"/>
    </w:p>
    <w:p w:rsidR="000F1AD6" w:rsidRDefault="000F1AD6" w:rsidP="000F1AD6">
      <w:r>
        <w:t>This test source code is located at the following location: “</w:t>
      </w:r>
      <w:r w:rsidRPr="00B24279">
        <w:t>\</w:t>
      </w:r>
      <w:proofErr w:type="spellStart"/>
      <w:r w:rsidRPr="00B24279">
        <w:t>SerialWriteTest</w:t>
      </w:r>
      <w:proofErr w:type="spellEnd"/>
      <w:r>
        <w:t>”.</w:t>
      </w:r>
    </w:p>
    <w:p w:rsidR="000F1AD6" w:rsidRDefault="000F1AD6" w:rsidP="000F1AD6">
      <w:r>
        <w:t xml:space="preserve">Add </w:t>
      </w:r>
      <w:proofErr w:type="spellStart"/>
      <w:r w:rsidRPr="00B24279">
        <w:t>SerialWriteTest</w:t>
      </w:r>
      <w:proofErr w:type="spellEnd"/>
      <w:r>
        <w:t xml:space="preserve"> as a subproject:</w:t>
      </w:r>
    </w:p>
    <w:p w:rsidR="000F1AD6" w:rsidRDefault="000F1AD6" w:rsidP="000F1AD6">
      <w:pPr>
        <w:pStyle w:val="ListParagraph"/>
        <w:numPr>
          <w:ilvl w:val="0"/>
          <w:numId w:val="8"/>
        </w:numPr>
      </w:pPr>
      <w:r>
        <w:t>In Visual Studio click “Project” -&gt; “Add Existing Subproject”</w:t>
      </w:r>
    </w:p>
    <w:p w:rsidR="000F1AD6" w:rsidRDefault="000F1AD6" w:rsidP="000F1AD6">
      <w:pPr>
        <w:pStyle w:val="ListParagraph"/>
        <w:numPr>
          <w:ilvl w:val="0"/>
          <w:numId w:val="8"/>
        </w:numPr>
      </w:pPr>
      <w:r>
        <w:t>Navigate to “\</w:t>
      </w:r>
      <w:r w:rsidRPr="00B24279">
        <w:t xml:space="preserve"> </w:t>
      </w:r>
      <w:proofErr w:type="spellStart"/>
      <w:r w:rsidRPr="00B24279">
        <w:t>SerialWriteTest</w:t>
      </w:r>
      <w:proofErr w:type="spellEnd"/>
      <w:r>
        <w:t>” and select the sources file.</w:t>
      </w:r>
    </w:p>
    <w:p w:rsidR="000F1AD6" w:rsidRDefault="000F1AD6" w:rsidP="000F1AD6">
      <w:pPr>
        <w:pStyle w:val="ListParagraph"/>
        <w:numPr>
          <w:ilvl w:val="0"/>
          <w:numId w:val="8"/>
        </w:numPr>
      </w:pPr>
      <w:proofErr w:type="spellStart"/>
      <w:r w:rsidRPr="00B24279">
        <w:t>SerialWriteTest</w:t>
      </w:r>
      <w:proofErr w:type="spellEnd"/>
      <w:r>
        <w:t xml:space="preserve"> will be added to subprojects and will be built with and included in the BSP.</w:t>
      </w:r>
    </w:p>
    <w:p w:rsidR="000F1AD6" w:rsidRDefault="000F1AD6" w:rsidP="000F1AD6">
      <w:r>
        <w:t>Build the subproject:</w:t>
      </w:r>
    </w:p>
    <w:p w:rsidR="000F1AD6" w:rsidRDefault="000F1AD6" w:rsidP="000F1AD6">
      <w:pPr>
        <w:pStyle w:val="ListParagraph"/>
        <w:numPr>
          <w:ilvl w:val="0"/>
          <w:numId w:val="9"/>
        </w:numPr>
      </w:pPr>
      <w:r>
        <w:t>To Build just the subproject:</w:t>
      </w:r>
    </w:p>
    <w:p w:rsidR="000F1AD6" w:rsidRDefault="000F1AD6" w:rsidP="000F1AD6">
      <w:pPr>
        <w:pStyle w:val="ListParagraph"/>
        <w:numPr>
          <w:ilvl w:val="1"/>
          <w:numId w:val="9"/>
        </w:numPr>
      </w:pPr>
      <w:r>
        <w:t xml:space="preserve">Right click the </w:t>
      </w:r>
      <w:proofErr w:type="spellStart"/>
      <w:r w:rsidRPr="00B24279">
        <w:t>SerialWriteTest</w:t>
      </w:r>
      <w:proofErr w:type="spellEnd"/>
      <w:r>
        <w:t xml:space="preserve"> subproject and select build.</w:t>
      </w:r>
    </w:p>
    <w:p w:rsidR="000F1AD6" w:rsidRDefault="000F1AD6" w:rsidP="000F1AD6">
      <w:pPr>
        <w:pStyle w:val="ListParagraph"/>
        <w:numPr>
          <w:ilvl w:val="1"/>
          <w:numId w:val="9"/>
        </w:numPr>
      </w:pPr>
      <w:r>
        <w:t>Compiled binary should be present in “</w:t>
      </w:r>
      <w:r w:rsidRPr="009148BD">
        <w:t>\</w:t>
      </w:r>
      <w:r w:rsidRPr="00B24279">
        <w:t xml:space="preserve"> </w:t>
      </w:r>
      <w:proofErr w:type="spellStart"/>
      <w:r w:rsidRPr="00B24279">
        <w:t>SerialWriteTest</w:t>
      </w:r>
      <w:proofErr w:type="spellEnd"/>
      <w:r w:rsidRPr="009148BD">
        <w:t xml:space="preserve"> \</w:t>
      </w:r>
      <w:proofErr w:type="spellStart"/>
      <w:r w:rsidRPr="009148BD">
        <w:t>obj</w:t>
      </w:r>
      <w:proofErr w:type="spellEnd"/>
      <w:r w:rsidRPr="009148BD">
        <w:t>\ARMV7\retail</w:t>
      </w:r>
      <w:r>
        <w:t>” (or debug depending on the build environment).</w:t>
      </w:r>
    </w:p>
    <w:p w:rsidR="000F1AD6" w:rsidRDefault="000F1AD6" w:rsidP="000F1AD6">
      <w:pPr>
        <w:pStyle w:val="ListParagraph"/>
        <w:numPr>
          <w:ilvl w:val="0"/>
          <w:numId w:val="9"/>
        </w:numPr>
      </w:pPr>
      <w:r>
        <w:t>To build with your OS Image:</w:t>
      </w:r>
    </w:p>
    <w:p w:rsidR="000F1AD6" w:rsidRDefault="000F1AD6" w:rsidP="000F1AD6">
      <w:pPr>
        <w:pStyle w:val="ListParagraph"/>
        <w:numPr>
          <w:ilvl w:val="1"/>
          <w:numId w:val="9"/>
        </w:numPr>
      </w:pPr>
      <w:r>
        <w:t>Click “Build” -&gt; “Advanced Build Commands” -&gt; “Build Current BSP and Subprojects”.</w:t>
      </w:r>
    </w:p>
    <w:p w:rsidR="000F1AD6" w:rsidRDefault="000F1AD6" w:rsidP="000F1AD6">
      <w:pPr>
        <w:pStyle w:val="ListParagraph"/>
        <w:numPr>
          <w:ilvl w:val="1"/>
          <w:numId w:val="9"/>
        </w:numPr>
      </w:pPr>
      <w:proofErr w:type="spellStart"/>
      <w:r w:rsidRPr="00B24279">
        <w:t>SerialWriteTest</w:t>
      </w:r>
      <w:proofErr w:type="spellEnd"/>
      <w:r>
        <w:t xml:space="preserve"> will be included in OS image in the “windows” directory.</w:t>
      </w:r>
    </w:p>
    <w:p w:rsidR="000F1AD6" w:rsidRDefault="000F1AD6" w:rsidP="000F1AD6">
      <w:r>
        <w:t>Run the application:</w:t>
      </w:r>
    </w:p>
    <w:p w:rsidR="000F1AD6" w:rsidRDefault="000F1AD6" w:rsidP="000F1AD6">
      <w:pPr>
        <w:pStyle w:val="ListParagraph"/>
        <w:numPr>
          <w:ilvl w:val="0"/>
          <w:numId w:val="10"/>
        </w:numPr>
      </w:pPr>
      <w:r>
        <w:lastRenderedPageBreak/>
        <w:t>Connect serial connector (DE-9) pins 2 and 3 together. This will create a loopback between TX and RX lines.</w:t>
      </w:r>
    </w:p>
    <w:p w:rsidR="000F1AD6" w:rsidRDefault="000F1AD6" w:rsidP="000F1AD6">
      <w:pPr>
        <w:pStyle w:val="ListParagraph"/>
        <w:numPr>
          <w:ilvl w:val="0"/>
          <w:numId w:val="10"/>
        </w:numPr>
      </w:pPr>
      <w:r>
        <w:t xml:space="preserve">Double click </w:t>
      </w:r>
      <w:r w:rsidRPr="00B24279">
        <w:t>SerialWriteTest</w:t>
      </w:r>
      <w:r>
        <w:t xml:space="preserve">.exe in the windows directory. </w:t>
      </w:r>
    </w:p>
    <w:p w:rsidR="000F1AD6" w:rsidRDefault="000F1AD6" w:rsidP="000F1AD6">
      <w:pPr>
        <w:pStyle w:val="ListParagraph"/>
        <w:numPr>
          <w:ilvl w:val="1"/>
          <w:numId w:val="10"/>
        </w:numPr>
      </w:pPr>
      <w:r>
        <w:t>Application icon may be hidden. To reveal, unhide hidden files and folders in the display options.</w:t>
      </w:r>
    </w:p>
    <w:p w:rsidR="000F1AD6" w:rsidRDefault="000F1AD6" w:rsidP="000F1AD6">
      <w:pPr>
        <w:pStyle w:val="ListParagraph"/>
        <w:numPr>
          <w:ilvl w:val="1"/>
          <w:numId w:val="10"/>
        </w:numPr>
      </w:pPr>
      <w:r>
        <w:t>Double clicking the exe will run the test with default settings. (This will test UART1/COM1)</w:t>
      </w:r>
    </w:p>
    <w:p w:rsidR="000F1AD6" w:rsidRDefault="000F1AD6" w:rsidP="000F1AD6">
      <w:pPr>
        <w:pStyle w:val="ListParagraph"/>
        <w:numPr>
          <w:ilvl w:val="0"/>
          <w:numId w:val="10"/>
        </w:numPr>
      </w:pPr>
      <w:r>
        <w:t>Or run from the command line “</w:t>
      </w:r>
      <w:r w:rsidRPr="00B24279">
        <w:t>SerialWriteTest</w:t>
      </w:r>
      <w:r>
        <w:t>.exe”</w:t>
      </w:r>
    </w:p>
    <w:p w:rsidR="000F1AD6" w:rsidRDefault="000F1AD6" w:rsidP="000F1AD6">
      <w:pPr>
        <w:pStyle w:val="ListParagraph"/>
        <w:numPr>
          <w:ilvl w:val="1"/>
          <w:numId w:val="10"/>
        </w:numPr>
      </w:pPr>
      <w:r>
        <w:t>An additional parameter of 1 or 2 will run the test on UART1 or UART2 respectfully. (i.e. – “serialwritetest.exe 1” will run the test on UART1)</w:t>
      </w:r>
    </w:p>
    <w:p w:rsidR="000F1AD6" w:rsidRDefault="000F1AD6" w:rsidP="000F1AD6">
      <w:pPr>
        <w:pStyle w:val="ListParagraph"/>
        <w:numPr>
          <w:ilvl w:val="1"/>
          <w:numId w:val="10"/>
        </w:numPr>
      </w:pPr>
      <w:r>
        <w:t>Running SerialWriteTest.exe without parameters will default to testing UART1.</w:t>
      </w:r>
    </w:p>
    <w:p w:rsidR="000F1AD6" w:rsidRDefault="000F1AD6" w:rsidP="000F1AD6">
      <w:r>
        <w:t>Interpreting the results:</w:t>
      </w:r>
    </w:p>
    <w:p w:rsidR="000F1AD6" w:rsidRDefault="000F1AD6" w:rsidP="000F1AD6">
      <w:pPr>
        <w:pStyle w:val="ListParagraph"/>
        <w:numPr>
          <w:ilvl w:val="0"/>
          <w:numId w:val="4"/>
        </w:numPr>
      </w:pPr>
      <w:r>
        <w:t>On debug output, application will print out data written, and data received.</w:t>
      </w:r>
    </w:p>
    <w:p w:rsidR="000F1AD6" w:rsidRDefault="000F1AD6" w:rsidP="000F1AD6">
      <w:pPr>
        <w:pStyle w:val="ListParagraph"/>
        <w:numPr>
          <w:ilvl w:val="0"/>
          <w:numId w:val="4"/>
        </w:numPr>
      </w:pPr>
      <w:r>
        <w:t>For test to pass, the number of bytes read need to be equal to that written.</w:t>
      </w:r>
    </w:p>
    <w:p w:rsidR="000F1AD6" w:rsidRDefault="000F1AD6" w:rsidP="000F1AD6">
      <w:pPr>
        <w:pStyle w:val="ListParagraph"/>
        <w:numPr>
          <w:ilvl w:val="0"/>
          <w:numId w:val="4"/>
        </w:numPr>
      </w:pPr>
      <w:r>
        <w:t>For test to pass, the characters read need to be equal to that written.</w:t>
      </w:r>
    </w:p>
    <w:p w:rsidR="000F1AD6" w:rsidRDefault="000F1AD6" w:rsidP="000F1AD6">
      <w:pPr>
        <w:pStyle w:val="Heading2"/>
      </w:pPr>
      <w:bookmarkStart w:id="4" w:name="_Toc340068106"/>
      <w:r>
        <w:t>7.4: USB Camera Test Application</w:t>
      </w:r>
      <w:bookmarkEnd w:id="4"/>
    </w:p>
    <w:p w:rsidR="000F1AD6" w:rsidRDefault="000F1AD6" w:rsidP="000F1AD6">
      <w:r>
        <w:t>This test source code is located at the following location: “</w:t>
      </w:r>
      <w:r w:rsidRPr="00B24279">
        <w:t>\</w:t>
      </w:r>
      <w:proofErr w:type="spellStart"/>
      <w:r w:rsidRPr="006003BD">
        <w:t>DShowCamTest</w:t>
      </w:r>
      <w:proofErr w:type="spellEnd"/>
      <w:r>
        <w:t>”.</w:t>
      </w:r>
    </w:p>
    <w:p w:rsidR="000F1AD6" w:rsidRDefault="000F1AD6" w:rsidP="000F1AD6">
      <w:r>
        <w:t xml:space="preserve">Add </w:t>
      </w:r>
      <w:proofErr w:type="spellStart"/>
      <w:r w:rsidRPr="006003BD">
        <w:t>DShowCamTest</w:t>
      </w:r>
      <w:proofErr w:type="spellEnd"/>
      <w:r>
        <w:t xml:space="preserve"> as a subproject:</w:t>
      </w:r>
    </w:p>
    <w:p w:rsidR="000F1AD6" w:rsidRDefault="000F1AD6" w:rsidP="000F1AD6">
      <w:pPr>
        <w:pStyle w:val="ListParagraph"/>
        <w:numPr>
          <w:ilvl w:val="0"/>
          <w:numId w:val="13"/>
        </w:numPr>
      </w:pPr>
      <w:r>
        <w:t>In Visual Studio click “Project” -&gt; “Add Existing Subproject”</w:t>
      </w:r>
    </w:p>
    <w:p w:rsidR="000F1AD6" w:rsidRDefault="000F1AD6" w:rsidP="000F1AD6">
      <w:pPr>
        <w:pStyle w:val="ListParagraph"/>
        <w:numPr>
          <w:ilvl w:val="0"/>
          <w:numId w:val="13"/>
        </w:numPr>
      </w:pPr>
      <w:r>
        <w:t>Navigate to “\</w:t>
      </w:r>
      <w:r w:rsidRPr="00B24279">
        <w:t xml:space="preserve"> </w:t>
      </w:r>
      <w:proofErr w:type="spellStart"/>
      <w:r w:rsidRPr="006003BD">
        <w:t>DShowCamTest</w:t>
      </w:r>
      <w:proofErr w:type="spellEnd"/>
      <w:r>
        <w:t>” and select the sources file.</w:t>
      </w:r>
    </w:p>
    <w:p w:rsidR="000F1AD6" w:rsidRDefault="000F1AD6" w:rsidP="000F1AD6">
      <w:pPr>
        <w:pStyle w:val="ListParagraph"/>
        <w:numPr>
          <w:ilvl w:val="0"/>
          <w:numId w:val="13"/>
        </w:numPr>
      </w:pPr>
      <w:proofErr w:type="spellStart"/>
      <w:r w:rsidRPr="006003BD">
        <w:t>DShowCamTest</w:t>
      </w:r>
      <w:proofErr w:type="spellEnd"/>
      <w:r>
        <w:t xml:space="preserve"> will be added to subprojects and will be built with and included in the BSP.</w:t>
      </w:r>
    </w:p>
    <w:p w:rsidR="000F1AD6" w:rsidRDefault="000F1AD6" w:rsidP="000F1AD6">
      <w:r>
        <w:t>Build the subproject:</w:t>
      </w:r>
    </w:p>
    <w:p w:rsidR="000F1AD6" w:rsidRDefault="000F1AD6" w:rsidP="000F1AD6">
      <w:pPr>
        <w:pStyle w:val="ListParagraph"/>
        <w:numPr>
          <w:ilvl w:val="0"/>
          <w:numId w:val="12"/>
        </w:numPr>
      </w:pPr>
      <w:r>
        <w:t>To Build just the subproject:</w:t>
      </w:r>
    </w:p>
    <w:p w:rsidR="000F1AD6" w:rsidRDefault="000F1AD6" w:rsidP="000F1AD6">
      <w:pPr>
        <w:pStyle w:val="ListParagraph"/>
        <w:numPr>
          <w:ilvl w:val="1"/>
          <w:numId w:val="12"/>
        </w:numPr>
      </w:pPr>
      <w:r>
        <w:t xml:space="preserve">Right click the </w:t>
      </w:r>
      <w:proofErr w:type="spellStart"/>
      <w:r w:rsidRPr="006003BD">
        <w:t>DShowCamTest</w:t>
      </w:r>
      <w:proofErr w:type="spellEnd"/>
      <w:r>
        <w:t xml:space="preserve"> subproject and select build.</w:t>
      </w:r>
    </w:p>
    <w:p w:rsidR="000F1AD6" w:rsidRDefault="000F1AD6" w:rsidP="000F1AD6">
      <w:pPr>
        <w:pStyle w:val="ListParagraph"/>
        <w:numPr>
          <w:ilvl w:val="1"/>
          <w:numId w:val="12"/>
        </w:numPr>
      </w:pPr>
      <w:r>
        <w:t>Compiled binary should be present in “</w:t>
      </w:r>
      <w:r w:rsidRPr="009148BD">
        <w:t>\</w:t>
      </w:r>
      <w:proofErr w:type="spellStart"/>
      <w:r w:rsidRPr="006003BD">
        <w:t>DShowCamTest</w:t>
      </w:r>
      <w:proofErr w:type="spellEnd"/>
      <w:r w:rsidRPr="009148BD">
        <w:t>\</w:t>
      </w:r>
      <w:proofErr w:type="spellStart"/>
      <w:r w:rsidRPr="009148BD">
        <w:t>obj</w:t>
      </w:r>
      <w:proofErr w:type="spellEnd"/>
      <w:r w:rsidRPr="009148BD">
        <w:t>\ARMV7\retail</w:t>
      </w:r>
      <w:r>
        <w:t>” (or debug depending on the build environment).</w:t>
      </w:r>
    </w:p>
    <w:p w:rsidR="000F1AD6" w:rsidRDefault="000F1AD6" w:rsidP="000F1AD6">
      <w:pPr>
        <w:pStyle w:val="ListParagraph"/>
        <w:numPr>
          <w:ilvl w:val="0"/>
          <w:numId w:val="12"/>
        </w:numPr>
      </w:pPr>
      <w:r>
        <w:t>To build with your OS Image:</w:t>
      </w:r>
    </w:p>
    <w:p w:rsidR="000F1AD6" w:rsidRDefault="000F1AD6" w:rsidP="000F1AD6">
      <w:pPr>
        <w:pStyle w:val="ListParagraph"/>
        <w:numPr>
          <w:ilvl w:val="1"/>
          <w:numId w:val="12"/>
        </w:numPr>
      </w:pPr>
      <w:r>
        <w:t>Click “Build” -&gt; “Advanced Build Commands” -&gt; “Build Current BSP and Subprojects”.</w:t>
      </w:r>
    </w:p>
    <w:p w:rsidR="000F1AD6" w:rsidRDefault="000F1AD6" w:rsidP="000F1AD6">
      <w:pPr>
        <w:pStyle w:val="ListParagraph"/>
        <w:numPr>
          <w:ilvl w:val="1"/>
          <w:numId w:val="12"/>
        </w:numPr>
      </w:pPr>
      <w:proofErr w:type="spellStart"/>
      <w:r w:rsidRPr="006003BD">
        <w:t>DShowCamTest</w:t>
      </w:r>
      <w:proofErr w:type="spellEnd"/>
      <w:r>
        <w:t xml:space="preserve"> will be included in OS image in the “windows” directory.</w:t>
      </w:r>
    </w:p>
    <w:p w:rsidR="000F1AD6" w:rsidRDefault="000F1AD6" w:rsidP="000F1AD6">
      <w:r>
        <w:t>Run the application:</w:t>
      </w:r>
    </w:p>
    <w:p w:rsidR="000F1AD6" w:rsidRDefault="000F1AD6" w:rsidP="000F1AD6">
      <w:pPr>
        <w:pStyle w:val="ListParagraph"/>
        <w:numPr>
          <w:ilvl w:val="0"/>
          <w:numId w:val="11"/>
        </w:numPr>
      </w:pPr>
      <w:r>
        <w:t>Connect a USB Camera to a USB port on the device.</w:t>
      </w:r>
    </w:p>
    <w:p w:rsidR="000F1AD6" w:rsidRDefault="000F1AD6" w:rsidP="000F1AD6">
      <w:pPr>
        <w:pStyle w:val="ListParagraph"/>
        <w:numPr>
          <w:ilvl w:val="0"/>
          <w:numId w:val="11"/>
        </w:numPr>
      </w:pPr>
      <w:r>
        <w:t xml:space="preserve">Double click </w:t>
      </w:r>
      <w:r w:rsidRPr="006003BD">
        <w:t>DShowCamTest</w:t>
      </w:r>
      <w:r>
        <w:t xml:space="preserve">.exe in the windows directory. </w:t>
      </w:r>
    </w:p>
    <w:p w:rsidR="000F1AD6" w:rsidRDefault="000F1AD6" w:rsidP="000F1AD6">
      <w:pPr>
        <w:pStyle w:val="ListParagraph"/>
        <w:numPr>
          <w:ilvl w:val="1"/>
          <w:numId w:val="11"/>
        </w:numPr>
      </w:pPr>
      <w:r>
        <w:t>Application icon may be hidden. To reveal, unhide hidden files and folders in the display options.</w:t>
      </w:r>
    </w:p>
    <w:p w:rsidR="000F1AD6" w:rsidRDefault="000F1AD6" w:rsidP="000F1AD6">
      <w:r>
        <w:t>Interpreting the results:</w:t>
      </w:r>
    </w:p>
    <w:p w:rsidR="00126662" w:rsidRDefault="000F1AD6" w:rsidP="000F1AD6">
      <w:pPr>
        <w:pStyle w:val="ListParagraph"/>
        <w:numPr>
          <w:ilvl w:val="0"/>
          <w:numId w:val="4"/>
        </w:numPr>
        <w:rPr>
          <w:rFonts w:hint="cs"/>
        </w:rPr>
      </w:pPr>
      <w:r>
        <w:t>Video test application should pop up and display video stream from the camera.</w:t>
      </w:r>
      <w:bookmarkStart w:id="5" w:name="_GoBack"/>
      <w:bookmarkEnd w:id="5"/>
    </w:p>
    <w:sectPr w:rsidR="00126662" w:rsidSect="0003408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704C"/>
    <w:multiLevelType w:val="hybridMultilevel"/>
    <w:tmpl w:val="908AA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61954"/>
    <w:multiLevelType w:val="hybridMultilevel"/>
    <w:tmpl w:val="C1BE3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B2763"/>
    <w:multiLevelType w:val="hybridMultilevel"/>
    <w:tmpl w:val="908AA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B68A1"/>
    <w:multiLevelType w:val="hybridMultilevel"/>
    <w:tmpl w:val="C1BE3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C30FE"/>
    <w:multiLevelType w:val="hybridMultilevel"/>
    <w:tmpl w:val="C1BE3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56891"/>
    <w:multiLevelType w:val="hybridMultilevel"/>
    <w:tmpl w:val="908AA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42E7F"/>
    <w:multiLevelType w:val="hybridMultilevel"/>
    <w:tmpl w:val="60D8A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62301"/>
    <w:multiLevelType w:val="hybridMultilevel"/>
    <w:tmpl w:val="42ECA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9F7576"/>
    <w:multiLevelType w:val="hybridMultilevel"/>
    <w:tmpl w:val="60D8A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0E6CE3"/>
    <w:multiLevelType w:val="hybridMultilevel"/>
    <w:tmpl w:val="C1BE3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5648F"/>
    <w:multiLevelType w:val="hybridMultilevel"/>
    <w:tmpl w:val="60D8A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B9595E"/>
    <w:multiLevelType w:val="hybridMultilevel"/>
    <w:tmpl w:val="908AA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621CD"/>
    <w:multiLevelType w:val="hybridMultilevel"/>
    <w:tmpl w:val="60D8A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11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24"/>
    <w:rsid w:val="00034087"/>
    <w:rsid w:val="000F1AD6"/>
    <w:rsid w:val="00126662"/>
    <w:rsid w:val="00CA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AD6"/>
    <w:pPr>
      <w:spacing w:line="252" w:lineRule="auto"/>
    </w:pPr>
    <w:rPr>
      <w:rFonts w:asciiTheme="majorHAnsi" w:eastAsiaTheme="majorEastAsia" w:hAnsiTheme="majorHAnsi" w:cstheme="majorBid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AD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1AD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AD6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0F1AD6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0F1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AD6"/>
    <w:pPr>
      <w:spacing w:line="252" w:lineRule="auto"/>
    </w:pPr>
    <w:rPr>
      <w:rFonts w:asciiTheme="majorHAnsi" w:eastAsiaTheme="majorEastAsia" w:hAnsiTheme="majorHAnsi" w:cstheme="majorBidi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AD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1AD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AD6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0F1AD6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0F1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917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 Freidman</dc:creator>
  <cp:keywords/>
  <dc:description/>
  <cp:lastModifiedBy>Dmitri Freidman</cp:lastModifiedBy>
  <cp:revision>2</cp:revision>
  <dcterms:created xsi:type="dcterms:W3CDTF">2013-02-14T08:38:00Z</dcterms:created>
  <dcterms:modified xsi:type="dcterms:W3CDTF">2013-02-14T08:40:00Z</dcterms:modified>
</cp:coreProperties>
</file>